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C9DB3" w14:textId="77777777" w:rsidR="001647D4" w:rsidRDefault="00000000">
      <w:pPr>
        <w:spacing w:after="181"/>
        <w:ind w:left="0" w:firstLine="0"/>
        <w:jc w:val="center"/>
      </w:pPr>
      <w:r>
        <w:rPr>
          <w:sz w:val="28"/>
        </w:rPr>
        <w:t xml:space="preserve">　令和8年6月愛の風運営懇談会　議事録</w:t>
      </w:r>
    </w:p>
    <w:p w14:paraId="4AAA99B1" w14:textId="77777777" w:rsidR="001647D4" w:rsidRDefault="00000000">
      <w:pPr>
        <w:spacing w:after="130"/>
        <w:ind w:left="-3"/>
      </w:pPr>
      <w:r>
        <w:t>【日時】　令和8年6月18日（日）13：30～14:30</w:t>
      </w:r>
    </w:p>
    <w:p w14:paraId="0DD707F4" w14:textId="77777777" w:rsidR="001647D4" w:rsidRDefault="00000000">
      <w:pPr>
        <w:spacing w:after="130"/>
        <w:ind w:left="-3"/>
      </w:pPr>
      <w:r>
        <w:t>【場所】　愛の風1階ホール</w:t>
      </w:r>
    </w:p>
    <w:p w14:paraId="0D58C5AE" w14:textId="77777777" w:rsidR="001647D4" w:rsidRDefault="00000000">
      <w:pPr>
        <w:spacing w:after="42"/>
        <w:ind w:left="-3"/>
      </w:pPr>
      <w:r>
        <w:t>【出席者】</w:t>
      </w:r>
    </w:p>
    <w:p w14:paraId="21A453DE" w14:textId="77777777" w:rsidR="001647D4" w:rsidRDefault="00000000">
      <w:pPr>
        <w:spacing w:after="119"/>
        <w:ind w:left="-3"/>
      </w:pPr>
      <w:r>
        <w:t xml:space="preserve">　利 用 者  ：N様、N様ご家族、K様ご家族様、O様ご家族、M様ご家族、T様ご家族、S様ご家族、</w:t>
      </w:r>
    </w:p>
    <w:p w14:paraId="38323335" w14:textId="77777777" w:rsidR="001647D4" w:rsidRDefault="00000000">
      <w:pPr>
        <w:spacing w:after="87"/>
        <w:ind w:left="-3"/>
      </w:pPr>
      <w:r>
        <w:t xml:space="preserve">　関係団体  ：包括支援センターまぎら様</w:t>
      </w:r>
    </w:p>
    <w:p w14:paraId="78E33DA2" w14:textId="77777777" w:rsidR="001647D4" w:rsidRDefault="00000000">
      <w:pPr>
        <w:spacing w:after="42"/>
        <w:ind w:left="-3"/>
      </w:pPr>
      <w:r>
        <w:t xml:space="preserve">　施設参加者：田中施設長、能田ケアマネジャー、渡部事務員</w:t>
      </w:r>
    </w:p>
    <w:p w14:paraId="40C077B2" w14:textId="77777777" w:rsidR="001647D4" w:rsidRDefault="00000000">
      <w:pPr>
        <w:ind w:left="-3"/>
      </w:pPr>
      <w:r>
        <w:t xml:space="preserve">　司　会　　：田中施設長</w:t>
      </w:r>
    </w:p>
    <w:p w14:paraId="32BCCDA5" w14:textId="77777777" w:rsidR="001647D4" w:rsidRDefault="00000000">
      <w:pPr>
        <w:pStyle w:val="1"/>
        <w:spacing w:after="374"/>
        <w:ind w:left="21"/>
      </w:pPr>
      <w:r>
        <w:t xml:space="preserve">　開会</w:t>
      </w:r>
    </w:p>
    <w:p w14:paraId="1029EE96" w14:textId="52BAB3E7" w:rsidR="001647D4" w:rsidRDefault="00000000">
      <w:pPr>
        <w:spacing w:after="188"/>
        <w:ind w:left="-3"/>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87888F4" wp14:editId="532AC4B1">
                <wp:simplePos x="0" y="0"/>
                <wp:positionH relativeFrom="column">
                  <wp:posOffset>676910</wp:posOffset>
                </wp:positionH>
                <wp:positionV relativeFrom="paragraph">
                  <wp:posOffset>-54748</wp:posOffset>
                </wp:positionV>
                <wp:extent cx="1524" cy="7371334"/>
                <wp:effectExtent l="0" t="0" r="0" b="0"/>
                <wp:wrapSquare wrapText="bothSides"/>
                <wp:docPr id="1141" name="Group 1141"/>
                <wp:cNvGraphicFramePr/>
                <a:graphic xmlns:a="http://schemas.openxmlformats.org/drawingml/2006/main">
                  <a:graphicData uri="http://schemas.microsoft.com/office/word/2010/wordprocessingGroup">
                    <wpg:wgp>
                      <wpg:cNvGrpSpPr/>
                      <wpg:grpSpPr>
                        <a:xfrm>
                          <a:off x="0" y="0"/>
                          <a:ext cx="1524" cy="7371334"/>
                          <a:chOff x="0" y="0"/>
                          <a:chExt cx="1524" cy="7371334"/>
                        </a:xfrm>
                      </wpg:grpSpPr>
                      <wps:wsp>
                        <wps:cNvPr id="52" name="Shape 52"/>
                        <wps:cNvSpPr/>
                        <wps:spPr>
                          <a:xfrm>
                            <a:off x="762" y="762"/>
                            <a:ext cx="0" cy="7369810"/>
                          </a:xfrm>
                          <a:custGeom>
                            <a:avLst/>
                            <a:gdLst/>
                            <a:ahLst/>
                            <a:cxnLst/>
                            <a:rect l="0" t="0" r="0" b="0"/>
                            <a:pathLst>
                              <a:path h="7369810">
                                <a:moveTo>
                                  <a:pt x="0" y="0"/>
                                </a:moveTo>
                                <a:lnTo>
                                  <a:pt x="0" y="736981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672" name="Shape 1672"/>
                        <wps:cNvSpPr/>
                        <wps:spPr>
                          <a:xfrm>
                            <a:off x="0" y="0"/>
                            <a:ext cx="9144" cy="7371334"/>
                          </a:xfrm>
                          <a:custGeom>
                            <a:avLst/>
                            <a:gdLst/>
                            <a:ahLst/>
                            <a:cxnLst/>
                            <a:rect l="0" t="0" r="0" b="0"/>
                            <a:pathLst>
                              <a:path w="9144" h="7371334">
                                <a:moveTo>
                                  <a:pt x="0" y="0"/>
                                </a:moveTo>
                                <a:lnTo>
                                  <a:pt x="9144" y="0"/>
                                </a:lnTo>
                                <a:lnTo>
                                  <a:pt x="9144" y="7371334"/>
                                </a:lnTo>
                                <a:lnTo>
                                  <a:pt x="0" y="737133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41" style="width:0.120003pt;height:580.42pt;position:absolute;mso-position-horizontal-relative:text;mso-position-horizontal:absolute;margin-left:53.3pt;mso-position-vertical-relative:text;margin-top:-4.31093pt;" coordsize="15,73713">
                <v:shape id="Shape 52" style="position:absolute;width:0;height:73698;left:7;top:7;" coordsize="0,7369810" path="m0,0l0,7369810">
                  <v:stroke weight="0.14pt" endcap="square" joinstyle="round" on="true" color="#000000"/>
                  <v:fill on="false" color="#000000" opacity="0"/>
                </v:shape>
                <v:shape id="Shape 1673" style="position:absolute;width:91;height:73713;left:0;top:0;" coordsize="9144,7371334" path="m0,0l9144,0l9144,7371334l0,7371334l0,0">
                  <v:stroke weight="0pt" endcap="square" joinstyle="round" on="false" color="#000000" opacity="0"/>
                  <v:fill on="true" color="#000000"/>
                </v:shape>
                <w10:wrap type="square"/>
              </v:group>
            </w:pict>
          </mc:Fallback>
        </mc:AlternateContent>
      </w:r>
      <w:r>
        <w:rPr>
          <w:sz w:val="34"/>
          <w:vertAlign w:val="superscript"/>
        </w:rPr>
        <w:t>田中</w:t>
      </w:r>
      <w:r w:rsidR="009A3CB4">
        <w:rPr>
          <w:rFonts w:hint="eastAsia"/>
          <w:sz w:val="34"/>
          <w:vertAlign w:val="superscript"/>
        </w:rPr>
        <w:t xml:space="preserve">　　</w:t>
      </w:r>
      <w:r>
        <w:t>開会あいさつ</w:t>
      </w:r>
    </w:p>
    <w:p w14:paraId="33B2BA73" w14:textId="6053B8B0" w:rsidR="001647D4" w:rsidRDefault="00000000">
      <w:pPr>
        <w:ind w:left="-3"/>
      </w:pPr>
      <w:r>
        <w:rPr>
          <w:sz w:val="34"/>
          <w:vertAlign w:val="superscript"/>
        </w:rPr>
        <w:t>田中</w:t>
      </w:r>
      <w:r w:rsidR="009A3CB4">
        <w:rPr>
          <w:rFonts w:hint="eastAsia"/>
          <w:sz w:val="34"/>
          <w:vertAlign w:val="superscript"/>
        </w:rPr>
        <w:t xml:space="preserve">　　</w:t>
      </w:r>
      <w:r>
        <w:t>議題１について</w:t>
      </w:r>
    </w:p>
    <w:p w14:paraId="6AA78BF7" w14:textId="77777777" w:rsidR="001647D4" w:rsidRDefault="00000000">
      <w:pPr>
        <w:ind w:left="1076"/>
      </w:pPr>
      <w:r>
        <w:t>現在の入居者数男性11名・女性13名、計24名、平均介護度3.4、平均88歳</w:t>
      </w:r>
    </w:p>
    <w:p w14:paraId="38B179CB" w14:textId="77777777" w:rsidR="001647D4" w:rsidRDefault="00000000">
      <w:pPr>
        <w:spacing w:after="267"/>
        <w:ind w:left="1076"/>
      </w:pPr>
      <w:r>
        <w:t>1月2名、2月・3月・6月1名　退居されたが、すぐに次の入居者が決まっている状況</w:t>
      </w:r>
    </w:p>
    <w:p w14:paraId="0B9A2C47" w14:textId="063F90C4" w:rsidR="001647D4" w:rsidRDefault="00000000">
      <w:pPr>
        <w:spacing w:after="38"/>
        <w:ind w:left="-3"/>
      </w:pPr>
      <w:r>
        <w:rPr>
          <w:sz w:val="22"/>
        </w:rPr>
        <w:t>田中</w:t>
      </w:r>
      <w:r w:rsidR="009A3CB4">
        <w:rPr>
          <w:rFonts w:hint="eastAsia"/>
          <w:sz w:val="22"/>
        </w:rPr>
        <w:t xml:space="preserve">　　</w:t>
      </w:r>
      <w:r>
        <w:t>議題２について</w:t>
      </w:r>
    </w:p>
    <w:p w14:paraId="34A156DE" w14:textId="77777777" w:rsidR="001647D4" w:rsidRDefault="00000000">
      <w:pPr>
        <w:spacing w:line="216" w:lineRule="auto"/>
        <w:ind w:left="1076" w:right="331"/>
      </w:pPr>
      <w:r>
        <w:rPr>
          <w:sz w:val="22"/>
        </w:rPr>
        <w:t>・食事の内容が変わったことについて職員が高齢化で2人退職したため弁当に変更。</w:t>
      </w:r>
    </w:p>
    <w:p w14:paraId="2C8E4988" w14:textId="77777777" w:rsidR="001647D4" w:rsidRDefault="00000000">
      <w:pPr>
        <w:spacing w:line="216" w:lineRule="auto"/>
        <w:ind w:left="1076"/>
      </w:pPr>
      <w:r>
        <w:rPr>
          <w:sz w:val="22"/>
        </w:rPr>
        <w:t>弁当は、いろいろ比較したところ、栄養バランスに配慮した大生食品の「勝美御膳」を採用することにした。</w:t>
      </w:r>
    </w:p>
    <w:p w14:paraId="69A7B9CD" w14:textId="77777777" w:rsidR="001647D4" w:rsidRDefault="00000000">
      <w:pPr>
        <w:spacing w:line="216" w:lineRule="auto"/>
        <w:ind w:left="1076"/>
      </w:pPr>
      <w:r>
        <w:rPr>
          <w:sz w:val="22"/>
        </w:rPr>
        <w:t>1食440円+みそ汁代で、実質赤字ではあるが、厨房の人件費が減った分で損失がでないようにしている。</w:t>
      </w:r>
    </w:p>
    <w:p w14:paraId="628FCDAE" w14:textId="77777777" w:rsidR="001647D4" w:rsidRDefault="00000000">
      <w:pPr>
        <w:spacing w:line="216" w:lineRule="auto"/>
        <w:ind w:left="1076"/>
      </w:pPr>
      <w:r>
        <w:rPr>
          <w:sz w:val="22"/>
        </w:rPr>
        <w:t>また厨房職員がいない分、現在の職員で賄えるよう、職員が帰るまでに終えれるように食事の開始時間を変えた。</w:t>
      </w:r>
    </w:p>
    <w:p w14:paraId="41D26EBE" w14:textId="77777777" w:rsidR="001647D4" w:rsidRDefault="00000000">
      <w:pPr>
        <w:spacing w:line="216" w:lineRule="auto"/>
        <w:ind w:left="1076" w:right="6734"/>
      </w:pPr>
      <w:r>
        <w:rPr>
          <w:sz w:val="22"/>
        </w:rPr>
        <w:t>朝食　6：30～昼食　11：30～夕食　16：30～</w:t>
      </w:r>
    </w:p>
    <w:p w14:paraId="40EF4365" w14:textId="77777777" w:rsidR="001647D4" w:rsidRDefault="00000000">
      <w:pPr>
        <w:spacing w:after="231" w:line="216" w:lineRule="auto"/>
        <w:ind w:left="1076"/>
      </w:pPr>
      <w:r>
        <w:rPr>
          <w:sz w:val="22"/>
        </w:rPr>
        <w:t>ただし、準備はするが、食事開始の時間は自由にはしているので、遅くに食事をする方もいる。</w:t>
      </w:r>
    </w:p>
    <w:p w14:paraId="35F94166" w14:textId="77777777" w:rsidR="001647D4" w:rsidRDefault="00000000">
      <w:pPr>
        <w:spacing w:after="695" w:line="216" w:lineRule="auto"/>
        <w:ind w:left="1076"/>
      </w:pPr>
      <w:r>
        <w:rPr>
          <w:sz w:val="22"/>
        </w:rPr>
        <w:t>・光熱費について費用は上がってるが、こまめに使っていない電気を消すなど、無駄がないように配慮している。</w:t>
      </w:r>
    </w:p>
    <w:p w14:paraId="364EB960" w14:textId="7EB50EF9" w:rsidR="001647D4" w:rsidRDefault="00000000">
      <w:pPr>
        <w:spacing w:after="29"/>
        <w:ind w:left="-3"/>
      </w:pPr>
      <w:r>
        <w:rPr>
          <w:sz w:val="22"/>
        </w:rPr>
        <w:t>田中</w:t>
      </w:r>
      <w:r w:rsidR="009A3CB4">
        <w:rPr>
          <w:rFonts w:hint="eastAsia"/>
          <w:sz w:val="22"/>
        </w:rPr>
        <w:t xml:space="preserve">　　</w:t>
      </w:r>
      <w:r>
        <w:t>議題３について</w:t>
      </w:r>
    </w:p>
    <w:p w14:paraId="052A711E" w14:textId="77777777" w:rsidR="001647D4" w:rsidRDefault="00000000">
      <w:pPr>
        <w:spacing w:after="40" w:line="216" w:lineRule="auto"/>
        <w:ind w:left="1076"/>
      </w:pPr>
      <w:r>
        <w:rPr>
          <w:sz w:val="22"/>
        </w:rPr>
        <w:t>4月から新たにできた夫婦部屋の金額について説明</w:t>
      </w:r>
    </w:p>
    <w:p w14:paraId="48424C30" w14:textId="77777777" w:rsidR="001647D4" w:rsidRDefault="00000000">
      <w:pPr>
        <w:spacing w:after="231" w:line="216" w:lineRule="auto"/>
        <w:ind w:left="1076" w:right="1325"/>
      </w:pPr>
      <w:r>
        <w:rPr>
          <w:sz w:val="22"/>
        </w:rPr>
        <w:t>居室料70,000円、管理費20,000円、光熱水費30,000円流し台がついている</w:t>
      </w:r>
    </w:p>
    <w:p w14:paraId="3271A16F" w14:textId="77777777" w:rsidR="001647D4" w:rsidRDefault="00000000">
      <w:pPr>
        <w:spacing w:after="219" w:line="216" w:lineRule="auto"/>
        <w:ind w:left="1076"/>
      </w:pPr>
      <w:r>
        <w:rPr>
          <w:sz w:val="22"/>
        </w:rPr>
        <w:t>2Fの風呂場を訪問看護ステーションの事務所に改装</w:t>
      </w:r>
    </w:p>
    <w:p w14:paraId="4C4AEA8D" w14:textId="77777777" w:rsidR="001647D4" w:rsidRDefault="00000000">
      <w:pPr>
        <w:spacing w:line="216" w:lineRule="auto"/>
        <w:ind w:left="1076"/>
        <w:jc w:val="center"/>
      </w:pPr>
      <w:r>
        <w:rPr>
          <w:sz w:val="22"/>
        </w:rPr>
        <w:t>カット(理容)については、準備、手配、洗髪、お湯や電気を使ったりしているが、今まではボランティアで行っていたものを、職員の手が必要なことも多いため、カット代に</w:t>
      </w:r>
    </w:p>
    <w:p w14:paraId="71150B25" w14:textId="77777777" w:rsidR="001647D4" w:rsidRDefault="00000000">
      <w:pPr>
        <w:spacing w:after="40" w:line="216" w:lineRule="auto"/>
        <w:ind w:left="1076"/>
      </w:pPr>
      <w:r>
        <w:rPr>
          <w:sz w:val="22"/>
        </w:rPr>
        <w:t>300円のせて施設利用料と合算して請求させて頂くことにした。</w:t>
      </w:r>
    </w:p>
    <w:p w14:paraId="4F59882C" w14:textId="77777777" w:rsidR="001647D4" w:rsidRDefault="00000000">
      <w:pPr>
        <w:spacing w:after="848" w:line="216" w:lineRule="auto"/>
        <w:ind w:left="1076"/>
      </w:pPr>
      <w:r>
        <w:rPr>
          <w:sz w:val="22"/>
        </w:rPr>
        <w:t>また、現金での集金ではなく、銀行引落に変更することにした。</w:t>
      </w:r>
    </w:p>
    <w:p w14:paraId="38C9D208" w14:textId="0C80A1F1" w:rsidR="001647D4" w:rsidRDefault="00000000">
      <w:pPr>
        <w:ind w:left="-3"/>
      </w:pPr>
      <w:r>
        <w:rPr>
          <w:sz w:val="22"/>
        </w:rPr>
        <w:t>田中</w:t>
      </w:r>
      <w:r w:rsidR="009A3CB4">
        <w:rPr>
          <w:rFonts w:hint="eastAsia"/>
          <w:sz w:val="22"/>
        </w:rPr>
        <w:t xml:space="preserve">　　</w:t>
      </w:r>
      <w:r>
        <w:t>議題５について</w:t>
      </w:r>
    </w:p>
    <w:p w14:paraId="318B52C6" w14:textId="77777777" w:rsidR="001647D4" w:rsidRDefault="00000000">
      <w:pPr>
        <w:spacing w:after="265" w:line="216" w:lineRule="auto"/>
        <w:ind w:left="1076"/>
      </w:pPr>
      <w:r>
        <w:rPr>
          <w:sz w:val="22"/>
        </w:rPr>
        <w:t>看護師10、理学療法士1、介護士2、初任者研修5、事務員2名</w:t>
      </w:r>
    </w:p>
    <w:p w14:paraId="3A33BFA2" w14:textId="196A3578" w:rsidR="001647D4" w:rsidRDefault="00000000" w:rsidP="009A3CB4">
      <w:pPr>
        <w:ind w:left="-567"/>
      </w:pPr>
      <w:r>
        <w:rPr>
          <w:rFonts w:ascii="Calibri" w:eastAsia="Calibri" w:hAnsi="Calibri" w:cs="Calibri"/>
          <w:noProof/>
          <w:sz w:val="22"/>
        </w:rPr>
        <w:lastRenderedPageBreak/>
        <mc:AlternateContent>
          <mc:Choice Requires="wpg">
            <w:drawing>
              <wp:anchor distT="0" distB="0" distL="114300" distR="114300" simplePos="0" relativeHeight="251659264" behindDoc="0" locked="0" layoutInCell="1" allowOverlap="1" wp14:anchorId="2AC8A227" wp14:editId="6E018290">
                <wp:simplePos x="0" y="0"/>
                <wp:positionH relativeFrom="column">
                  <wp:posOffset>676910</wp:posOffset>
                </wp:positionH>
                <wp:positionV relativeFrom="paragraph">
                  <wp:posOffset>-45940</wp:posOffset>
                </wp:positionV>
                <wp:extent cx="1524" cy="9515856"/>
                <wp:effectExtent l="0" t="0" r="0" b="0"/>
                <wp:wrapSquare wrapText="bothSides"/>
                <wp:docPr id="1084" name="Group 1084"/>
                <wp:cNvGraphicFramePr/>
                <a:graphic xmlns:a="http://schemas.openxmlformats.org/drawingml/2006/main">
                  <a:graphicData uri="http://schemas.microsoft.com/office/word/2010/wordprocessingGroup">
                    <wpg:wgp>
                      <wpg:cNvGrpSpPr/>
                      <wpg:grpSpPr>
                        <a:xfrm>
                          <a:off x="0" y="0"/>
                          <a:ext cx="1524" cy="9515856"/>
                          <a:chOff x="0" y="0"/>
                          <a:chExt cx="1524" cy="9515856"/>
                        </a:xfrm>
                      </wpg:grpSpPr>
                      <wps:wsp>
                        <wps:cNvPr id="118" name="Shape 118"/>
                        <wps:cNvSpPr/>
                        <wps:spPr>
                          <a:xfrm>
                            <a:off x="762" y="763"/>
                            <a:ext cx="0" cy="9514332"/>
                          </a:xfrm>
                          <a:custGeom>
                            <a:avLst/>
                            <a:gdLst/>
                            <a:ahLst/>
                            <a:cxnLst/>
                            <a:rect l="0" t="0" r="0" b="0"/>
                            <a:pathLst>
                              <a:path h="9514332">
                                <a:moveTo>
                                  <a:pt x="0" y="0"/>
                                </a:moveTo>
                                <a:lnTo>
                                  <a:pt x="0" y="9514332"/>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1674" name="Shape 1674"/>
                        <wps:cNvSpPr/>
                        <wps:spPr>
                          <a:xfrm>
                            <a:off x="0" y="0"/>
                            <a:ext cx="9144" cy="9515856"/>
                          </a:xfrm>
                          <a:custGeom>
                            <a:avLst/>
                            <a:gdLst/>
                            <a:ahLst/>
                            <a:cxnLst/>
                            <a:rect l="0" t="0" r="0" b="0"/>
                            <a:pathLst>
                              <a:path w="9144" h="9515856">
                                <a:moveTo>
                                  <a:pt x="0" y="0"/>
                                </a:moveTo>
                                <a:lnTo>
                                  <a:pt x="9144" y="0"/>
                                </a:lnTo>
                                <a:lnTo>
                                  <a:pt x="9144" y="9515856"/>
                                </a:lnTo>
                                <a:lnTo>
                                  <a:pt x="0" y="951585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84" style="width:0.120003pt;height:749.28pt;position:absolute;mso-position-horizontal-relative:text;mso-position-horizontal:absolute;margin-left:53.3pt;mso-position-vertical-relative:text;margin-top:-3.61737pt;" coordsize="15,95158">
                <v:shape id="Shape 118" style="position:absolute;width:0;height:95143;left:7;top:7;" coordsize="0,9514332" path="m0,0l0,9514332">
                  <v:stroke weight="0.14pt" endcap="square" joinstyle="round" on="true" color="#000000"/>
                  <v:fill on="false" color="#000000" opacity="0"/>
                </v:shape>
                <v:shape id="Shape 1675" style="position:absolute;width:91;height:95158;left:0;top:0;" coordsize="9144,9515856" path="m0,0l9144,0l9144,9515856l0,9515856l0,0">
                  <v:stroke weight="0pt" endcap="square" joinstyle="round" on="false" color="#000000" opacity="0"/>
                  <v:fill on="true" color="#000000"/>
                </v:shape>
                <w10:wrap type="square"/>
              </v:group>
            </w:pict>
          </mc:Fallback>
        </mc:AlternateContent>
      </w:r>
      <w:r>
        <w:rPr>
          <w:sz w:val="34"/>
          <w:vertAlign w:val="superscript"/>
        </w:rPr>
        <w:t>田中</w:t>
      </w:r>
      <w:r w:rsidR="009A3CB4">
        <w:rPr>
          <w:rFonts w:hint="eastAsia"/>
          <w:sz w:val="34"/>
          <w:vertAlign w:val="superscript"/>
        </w:rPr>
        <w:t xml:space="preserve">　　　　　</w:t>
      </w:r>
      <w:r>
        <w:t>議題６について</w:t>
      </w:r>
    </w:p>
    <w:p w14:paraId="6E4B8A95" w14:textId="77777777" w:rsidR="001647D4" w:rsidRDefault="00000000">
      <w:pPr>
        <w:spacing w:after="56"/>
        <w:ind w:left="1076"/>
      </w:pPr>
      <w:r>
        <w:t>・居宅介護支援事業所が6月から開所し、弊社社員の能田がケアマネジャーとなる。</w:t>
      </w:r>
    </w:p>
    <w:p w14:paraId="63106313" w14:textId="77777777" w:rsidR="001647D4" w:rsidRDefault="00000000">
      <w:pPr>
        <w:spacing w:after="54"/>
        <w:ind w:left="1076"/>
      </w:pPr>
      <w:r>
        <w:t>基本的に外回りの仕事を受け持つ予定。</w:t>
      </w:r>
    </w:p>
    <w:p w14:paraId="06B5ADF1" w14:textId="77777777" w:rsidR="001647D4" w:rsidRDefault="00000000">
      <w:pPr>
        <w:spacing w:after="54"/>
        <w:ind w:left="1076"/>
      </w:pPr>
      <w:r>
        <w:t>居宅介護支援事業所クリアの守田ケアマネジャーは、現状のままです。</w:t>
      </w:r>
    </w:p>
    <w:p w14:paraId="02DEA875" w14:textId="77777777" w:rsidR="001647D4" w:rsidRDefault="00000000">
      <w:pPr>
        <w:spacing w:after="54"/>
        <w:ind w:left="1076"/>
      </w:pPr>
      <w:r>
        <w:t>・初任者研修養成校を5月に開講する予定だったが、応募者がおらず中止になった。</w:t>
      </w:r>
    </w:p>
    <w:p w14:paraId="32F142EF" w14:textId="77777777" w:rsidR="001647D4" w:rsidRDefault="00000000">
      <w:pPr>
        <w:spacing w:after="54"/>
        <w:ind w:left="1076"/>
      </w:pPr>
      <w:r>
        <w:t>秋ごろに再募集予定。</w:t>
      </w:r>
    </w:p>
    <w:p w14:paraId="6CA187AA" w14:textId="77777777" w:rsidR="001647D4" w:rsidRDefault="00000000">
      <w:pPr>
        <w:spacing w:after="54"/>
        <w:ind w:left="1076"/>
      </w:pPr>
      <w:r>
        <w:t>・毎週2回、理学療法士によるレクリエーションを開催。</w:t>
      </w:r>
    </w:p>
    <w:p w14:paraId="0BDE887C" w14:textId="77777777" w:rsidR="001647D4" w:rsidRDefault="00000000">
      <w:pPr>
        <w:spacing w:after="54"/>
        <w:ind w:left="1076"/>
      </w:pPr>
      <w:r>
        <w:t>オルゴールをかけてストレッチ等を行う。部屋から出て楽しめるようにしている。</w:t>
      </w:r>
    </w:p>
    <w:p w14:paraId="7326BD1C" w14:textId="77777777" w:rsidR="001647D4" w:rsidRDefault="00000000">
      <w:pPr>
        <w:spacing w:after="41"/>
        <w:ind w:left="1076"/>
      </w:pPr>
      <w:r>
        <w:t>・福祉車両1台所有することになった。送迎の需要が多く、レンタカーを別で借りることもある。</w:t>
      </w:r>
    </w:p>
    <w:p w14:paraId="3031C0A0" w14:textId="77777777" w:rsidR="001647D4" w:rsidRDefault="00000000">
      <w:pPr>
        <w:spacing w:after="56"/>
        <w:ind w:left="1076"/>
      </w:pPr>
      <w:r>
        <w:t>・特別養護老人ホームを作る為、土地を探している。</w:t>
      </w:r>
    </w:p>
    <w:p w14:paraId="7FB791DD" w14:textId="77777777" w:rsidR="001647D4" w:rsidRDefault="00000000">
      <w:pPr>
        <w:spacing w:after="43"/>
        <w:ind w:left="1076"/>
      </w:pPr>
      <w:r>
        <w:t>聴覚障害の方や、医療依存度が高い方の受け入れ先が少なく、そのため、困っている人が大勢いるので、その方々の助けになりたいと思っている。</w:t>
      </w:r>
    </w:p>
    <w:p w14:paraId="4063C006" w14:textId="77777777" w:rsidR="001647D4" w:rsidRDefault="00000000">
      <w:pPr>
        <w:spacing w:after="371"/>
        <w:ind w:left="1076"/>
      </w:pPr>
      <w:r>
        <w:t>また、聴覚障害の方が入居されていることで、職員の学びにもつながっており、手話の講習を受けている者もいる。</w:t>
      </w:r>
    </w:p>
    <w:p w14:paraId="4DCA8005" w14:textId="3851A86D" w:rsidR="001647D4" w:rsidRDefault="00000000" w:rsidP="009A3CB4">
      <w:pPr>
        <w:spacing w:after="31"/>
        <w:ind w:left="-426"/>
      </w:pPr>
      <w:r>
        <w:rPr>
          <w:sz w:val="22"/>
        </w:rPr>
        <w:t>田中</w:t>
      </w:r>
      <w:r w:rsidR="009A3CB4">
        <w:rPr>
          <w:rFonts w:hint="eastAsia"/>
          <w:sz w:val="22"/>
        </w:rPr>
        <w:t xml:space="preserve">　　　　</w:t>
      </w:r>
      <w:r>
        <w:t>議題４について</w:t>
      </w:r>
    </w:p>
    <w:p w14:paraId="6C9E117C" w14:textId="058AEB88" w:rsidR="001647D4" w:rsidRDefault="00000000" w:rsidP="009A3CB4">
      <w:pPr>
        <w:ind w:left="1276" w:hanging="1560"/>
      </w:pPr>
      <w:r>
        <w:rPr>
          <w:sz w:val="20"/>
        </w:rPr>
        <w:t>ご出席者</w:t>
      </w:r>
      <w:r w:rsidR="009A3CB4">
        <w:rPr>
          <w:rFonts w:hint="eastAsia"/>
          <w:sz w:val="20"/>
        </w:rPr>
        <w:t>1</w:t>
      </w:r>
      <w:r>
        <w:t>麻痺で動けず拘縮も強い、目を開けたので助けたいと思った。病院からの紹介でここに入った。</w:t>
      </w:r>
    </w:p>
    <w:p w14:paraId="0711C1CE" w14:textId="77777777" w:rsidR="001647D4" w:rsidRDefault="00000000">
      <w:pPr>
        <w:spacing w:after="229"/>
        <w:ind w:left="1076"/>
      </w:pPr>
      <w:r>
        <w:t>入居者様の状態を見て、毎週カンファレンスで何をしたらよいかをスタッフで話し合っている。拘縮も改善傾向にある。</w:t>
      </w:r>
    </w:p>
    <w:p w14:paraId="4F44A3C6" w14:textId="77777777" w:rsidR="001647D4" w:rsidRDefault="00000000" w:rsidP="009A3CB4">
      <w:pPr>
        <w:spacing w:after="166"/>
        <w:ind w:left="1276" w:hanging="1560"/>
      </w:pPr>
      <w:r>
        <w:rPr>
          <w:sz w:val="20"/>
        </w:rPr>
        <w:t>ご出席者2</w:t>
      </w:r>
      <w:r>
        <w:t>食欲がなく、食事をあまり食べていないが、好きなものを差し入れた時、おいしそうに食べていたので、なるべく食べてもらえるようにまた差し入れをしたい。</w:t>
      </w:r>
    </w:p>
    <w:p w14:paraId="174BB5A7" w14:textId="77777777" w:rsidR="001647D4" w:rsidRDefault="00000000" w:rsidP="009A3CB4">
      <w:pPr>
        <w:spacing w:after="181"/>
        <w:ind w:left="1276" w:hanging="1560"/>
      </w:pPr>
      <w:r>
        <w:rPr>
          <w:sz w:val="20"/>
        </w:rPr>
        <w:t>ご出席者3</w:t>
      </w:r>
      <w:r>
        <w:t>米丸地区に介護度の高い方を受け入れている施設があることを知らなかった。提携先の病院からは、問い合わせを多数頂いている。</w:t>
      </w:r>
    </w:p>
    <w:p w14:paraId="4E848F86" w14:textId="77777777" w:rsidR="001647D4" w:rsidRDefault="00000000" w:rsidP="009A3CB4">
      <w:pPr>
        <w:ind w:left="-426" w:firstLine="142"/>
      </w:pPr>
      <w:r>
        <w:rPr>
          <w:sz w:val="20"/>
        </w:rPr>
        <w:t>ご出席者4</w:t>
      </w:r>
      <w:r>
        <w:t>聴覚障害の方を受け入れている施設を探したが、なかなか見つからなかった。</w:t>
      </w:r>
    </w:p>
    <w:p w14:paraId="4E82E8F0" w14:textId="77777777" w:rsidR="001647D4" w:rsidRDefault="00000000">
      <w:pPr>
        <w:ind w:left="1076"/>
      </w:pPr>
      <w:r>
        <w:t>愛の風では、聴覚障害の方も受け入れております。</w:t>
      </w:r>
    </w:p>
    <w:p w14:paraId="0F2F1030" w14:textId="77777777" w:rsidR="001647D4" w:rsidRDefault="00000000">
      <w:pPr>
        <w:spacing w:after="233"/>
        <w:ind w:left="1076"/>
      </w:pPr>
      <w:r>
        <w:t>支援センターへの送迎もしてもらえるので、入居者様が他の方とのコミュニケーションも取れていて助かっている。</w:t>
      </w:r>
    </w:p>
    <w:p w14:paraId="1B8CC27A" w14:textId="77777777" w:rsidR="001647D4" w:rsidRDefault="00000000" w:rsidP="009A3CB4">
      <w:pPr>
        <w:ind w:left="1276" w:hanging="1560"/>
      </w:pPr>
      <w:r>
        <w:t>ご出席者5家に一人でいる時は、好きなものだけを食べ、食べたり食べなかったり栄養バランスも悪く心配だったが、施設では、周りに人がいて、他の人が食べるのを見て自分も食べたくなり、いろいろな人が集まることで、人と関わり合う有意義な場もできている。</w:t>
      </w:r>
    </w:p>
    <w:p w14:paraId="020D8F47" w14:textId="77777777" w:rsidR="001647D4" w:rsidRDefault="00000000">
      <w:pPr>
        <w:spacing w:after="208"/>
        <w:ind w:left="1076"/>
      </w:pPr>
      <w:r>
        <w:t>安心して任せられ、おかげで仕事に行くこともできて助かっている。</w:t>
      </w:r>
    </w:p>
    <w:p w14:paraId="5D3E38CF" w14:textId="77777777" w:rsidR="001647D4" w:rsidRDefault="00000000" w:rsidP="009A3CB4">
      <w:pPr>
        <w:ind w:left="-3" w:hanging="281"/>
      </w:pPr>
      <w:r>
        <w:t>ご出席者6だんだん歯も悪くなり、食べ物も限られる。</w:t>
      </w:r>
    </w:p>
    <w:p w14:paraId="371648E0" w14:textId="77777777" w:rsidR="001647D4" w:rsidRDefault="00000000">
      <w:pPr>
        <w:spacing w:after="173"/>
        <w:ind w:left="1076"/>
      </w:pPr>
      <w:r>
        <w:t>施設では、ムース食の提供もしており、おやつは、最近、スナック菓子からプリンやゼリーに変えた。</w:t>
      </w:r>
    </w:p>
    <w:p w14:paraId="6CF68487" w14:textId="77777777" w:rsidR="001647D4" w:rsidRDefault="00000000" w:rsidP="009A3CB4">
      <w:pPr>
        <w:ind w:left="-3" w:hanging="281"/>
      </w:pPr>
      <w:r>
        <w:t>ご出席者7ご夫婦で入居していたが、ご主人が亡くなったことで食事を食べなくなった。</w:t>
      </w:r>
    </w:p>
    <w:p w14:paraId="48471000" w14:textId="77777777" w:rsidR="001647D4" w:rsidRDefault="00000000">
      <w:pPr>
        <w:spacing w:after="231"/>
        <w:ind w:left="1076"/>
      </w:pPr>
      <w:r>
        <w:t>ご本人はおいしいと言っているが食べていないので痩せてきている。対策の話し合いを、継続していきたい。</w:t>
      </w:r>
    </w:p>
    <w:p w14:paraId="693DABA3" w14:textId="77777777" w:rsidR="001647D4" w:rsidRDefault="00000000" w:rsidP="009A3CB4">
      <w:pPr>
        <w:ind w:left="-3" w:hanging="281"/>
      </w:pPr>
      <w:r>
        <w:t>ご出席者8スタッフが話しかけてくれるが、名前が分からない。</w:t>
      </w:r>
    </w:p>
    <w:p w14:paraId="7DEE6BAC" w14:textId="77777777" w:rsidR="001647D4" w:rsidRDefault="00000000">
      <w:pPr>
        <w:spacing w:after="315"/>
        <w:ind w:left="1076"/>
      </w:pPr>
      <w:r>
        <w:t>名札を必ず着用するよう気を付ける。</w:t>
      </w:r>
    </w:p>
    <w:p w14:paraId="3EA58F0F" w14:textId="77777777" w:rsidR="001647D4" w:rsidRDefault="00000000">
      <w:pPr>
        <w:spacing w:after="1230" w:line="216" w:lineRule="auto"/>
        <w:ind w:left="1076"/>
        <w:jc w:val="center"/>
      </w:pPr>
      <w:r>
        <w:rPr>
          <w:sz w:val="22"/>
        </w:rPr>
        <w:t>閉会</w:t>
      </w:r>
    </w:p>
    <w:sectPr w:rsidR="001647D4">
      <w:pgSz w:w="11906" w:h="16838"/>
      <w:pgMar w:top="819" w:right="1053" w:bottom="521" w:left="9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5F7DE" w14:textId="77777777" w:rsidR="009A109E" w:rsidRDefault="009A109E" w:rsidP="00D0401E">
      <w:pPr>
        <w:spacing w:line="240" w:lineRule="auto"/>
      </w:pPr>
      <w:r>
        <w:separator/>
      </w:r>
    </w:p>
  </w:endnote>
  <w:endnote w:type="continuationSeparator" w:id="0">
    <w:p w14:paraId="5A11842B" w14:textId="77777777" w:rsidR="009A109E" w:rsidRDefault="009A109E" w:rsidP="00D040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3DF89" w14:textId="77777777" w:rsidR="009A109E" w:rsidRDefault="009A109E" w:rsidP="00D0401E">
      <w:pPr>
        <w:spacing w:line="240" w:lineRule="auto"/>
      </w:pPr>
      <w:r>
        <w:separator/>
      </w:r>
    </w:p>
  </w:footnote>
  <w:footnote w:type="continuationSeparator" w:id="0">
    <w:p w14:paraId="11C901A2" w14:textId="77777777" w:rsidR="009A109E" w:rsidRDefault="009A109E" w:rsidP="00D0401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7D4"/>
    <w:rsid w:val="001647D4"/>
    <w:rsid w:val="009A109E"/>
    <w:rsid w:val="009A3CB4"/>
    <w:rsid w:val="00BD2CE6"/>
    <w:rsid w:val="00D0401E"/>
    <w:rsid w:val="00E21500"/>
    <w:rsid w:val="00F818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0BF3FD"/>
  <w15:docId w15:val="{DE84B1E6-04FA-43B9-A3F8-B127E1D9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ind w:left="10" w:hanging="10"/>
    </w:pPr>
    <w:rPr>
      <w:rFonts w:ascii="ＭＳ 明朝" w:eastAsia="ＭＳ 明朝" w:hAnsi="ＭＳ 明朝" w:cs="ＭＳ 明朝"/>
      <w:color w:val="000000"/>
    </w:rPr>
  </w:style>
  <w:style w:type="paragraph" w:styleId="1">
    <w:name w:val="heading 1"/>
    <w:next w:val="a"/>
    <w:link w:val="10"/>
    <w:uiPriority w:val="9"/>
    <w:qFormat/>
    <w:pPr>
      <w:keepNext/>
      <w:keepLines/>
      <w:spacing w:after="130" w:line="259" w:lineRule="auto"/>
      <w:jc w:val="center"/>
      <w:outlineLvl w:val="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1"/>
    </w:rPr>
  </w:style>
  <w:style w:type="paragraph" w:styleId="a3">
    <w:name w:val="header"/>
    <w:basedOn w:val="a"/>
    <w:link w:val="a4"/>
    <w:uiPriority w:val="99"/>
    <w:unhideWhenUsed/>
    <w:rsid w:val="00D0401E"/>
    <w:pPr>
      <w:tabs>
        <w:tab w:val="center" w:pos="4252"/>
        <w:tab w:val="right" w:pos="8504"/>
      </w:tabs>
      <w:snapToGrid w:val="0"/>
    </w:pPr>
  </w:style>
  <w:style w:type="character" w:customStyle="1" w:styleId="a4">
    <w:name w:val="ヘッダー (文字)"/>
    <w:basedOn w:val="a0"/>
    <w:link w:val="a3"/>
    <w:uiPriority w:val="99"/>
    <w:rsid w:val="00D0401E"/>
    <w:rPr>
      <w:rFonts w:ascii="ＭＳ 明朝" w:eastAsia="ＭＳ 明朝" w:hAnsi="ＭＳ 明朝" w:cs="ＭＳ 明朝"/>
      <w:color w:val="000000"/>
    </w:rPr>
  </w:style>
  <w:style w:type="paragraph" w:styleId="a5">
    <w:name w:val="footer"/>
    <w:basedOn w:val="a"/>
    <w:link w:val="a6"/>
    <w:uiPriority w:val="99"/>
    <w:unhideWhenUsed/>
    <w:rsid w:val="00D0401E"/>
    <w:pPr>
      <w:tabs>
        <w:tab w:val="center" w:pos="4252"/>
        <w:tab w:val="right" w:pos="8504"/>
      </w:tabs>
      <w:snapToGrid w:val="0"/>
    </w:pPr>
  </w:style>
  <w:style w:type="character" w:customStyle="1" w:styleId="a6">
    <w:name w:val="フッター (文字)"/>
    <w:basedOn w:val="a0"/>
    <w:link w:val="a5"/>
    <w:uiPriority w:val="99"/>
    <w:rsid w:val="00D0401E"/>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307</Words>
  <Characters>1756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junko watanabe</dc:creator>
  <cp:keywords/>
  <cp:lastModifiedBy>junko watanabe</cp:lastModifiedBy>
  <cp:revision>3</cp:revision>
  <dcterms:created xsi:type="dcterms:W3CDTF">2026-06-25T01:44:00Z</dcterms:created>
  <dcterms:modified xsi:type="dcterms:W3CDTF">2026-06-25T01:50:00Z</dcterms:modified>
</cp:coreProperties>
</file>